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AA4" w:rsidRPr="00144BC5" w:rsidP="00DA3AA4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05-0222/2604/2025</w:t>
      </w:r>
    </w:p>
    <w:p w:rsidR="00DA3AA4" w:rsidRPr="00144BC5" w:rsidP="00DA3AA4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DA3AA4" w:rsidRPr="00144BC5" w:rsidP="00DA3AA4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DA3AA4" w:rsidRPr="00144BC5" w:rsidP="00DA3AA4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3AA4" w:rsidRPr="00144BC5" w:rsidP="00DA3AA4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2025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DA3AA4" w:rsidRPr="00144BC5" w:rsidP="00DA3AA4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DA3AA4" w:rsidRPr="00144BC5" w:rsidP="00DA3AA4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AA4" w:rsidRPr="00144BC5" w:rsidP="00DA3AA4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A3AA4" w:rsidRPr="00144BC5" w:rsidP="00DA3AA4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A3AA4" w:rsidRPr="00144BC5" w:rsidP="00DA3AA4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A3AA4" w:rsidRPr="00144BC5" w:rsidP="00DA3AA4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144BC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неоднократно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144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DA3AA4" w:rsidRPr="00144BC5" w:rsidP="00DA3AA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DA3AA4" w:rsidRPr="00144BC5" w:rsidP="00DA3AA4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16.12.2024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Мира, Сургут г,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 Анатольевич</w:t>
      </w:r>
      <w:r w:rsidRPr="0014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15.12.2024 00:01 административный штраф в размере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800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18810086220003458954 от 05.10.2024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16.10.2024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AA4" w:rsidRPr="00144BC5" w:rsidP="00DA3AA4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 Анатольевич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штраф не оплачен по причине того, что не уследил вовремя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DA3AA4" w:rsidRPr="00144BC5" w:rsidP="00DA3AA4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A3AA4" w:rsidRPr="00144BC5" w:rsidP="00DA3AA4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A3AA4" w:rsidRPr="00144BC5" w:rsidP="00DA3AA4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386706 от 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04.02.2025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A3AA4" w:rsidRPr="00144BC5" w:rsidP="00DA3AA4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18810086220003458954 от 05.10.2024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16.10.2024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A3AA4" w:rsidRPr="00144BC5" w:rsidP="00DA3AA4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DA3AA4" w:rsidRPr="00144BC5" w:rsidP="00DA3AA4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объяснением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Анатольевича.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DA3AA4" w:rsidRPr="00144BC5" w:rsidP="00DA3AA4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18810086220003458954 от 05.10.2024</w:t>
      </w:r>
      <w:r w:rsidRPr="00144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144B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ИДРС ОБДПС ГАИ УМВД России по г. Сургуту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Роману Анатольевичу при составлении, о чем имеется его личная подпись в постановлении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AA4" w:rsidRPr="00144BC5" w:rsidP="00DA3AA4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Ермаченко Роман Анатольевич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A3AA4" w:rsidRPr="00144BC5" w:rsidP="00DA3AA4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Ермаченко Романа Анатольевича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44BC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144B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144B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Ермаченко Романа Анатольевича,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привлекаемого,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нахождение на иждивении привлекаемого беременной супруги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той же статье 20.25 части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КоАП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за аналогичные правонарушения в течение года.  Между тем, выводов для себя привлекаемый не сделал. 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DA3AA4" w:rsidRPr="00144BC5" w:rsidP="00DA3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BC5">
        <w:rPr>
          <w:rFonts w:ascii="Times New Roman" w:hAnsi="Times New Roman" w:cs="Times New Roman"/>
          <w:sz w:val="28"/>
          <w:szCs w:val="28"/>
        </w:rPr>
        <w:t xml:space="preserve">Кроме того, суд полагает, что наказание в виде штрафа, которое ранее неоднократно назначалось Ермаченко Р.А., не способствует его исправлению и прекращению с его стороны противоправного поведения, не имеет для него превентивной функции, а потому не может быть назначено привлекаемому. С учетом характера заработка и источника </w:t>
      </w:r>
      <w:r w:rsidRPr="00144BC5">
        <w:rPr>
          <w:rFonts w:ascii="Times New Roman" w:hAnsi="Times New Roman" w:cs="Times New Roman"/>
          <w:sz w:val="28"/>
          <w:szCs w:val="28"/>
        </w:rPr>
        <w:t>дохода</w:t>
      </w:r>
      <w:r w:rsidRPr="00144BC5">
        <w:rPr>
          <w:rFonts w:ascii="Times New Roman" w:hAnsi="Times New Roman" w:cs="Times New Roman"/>
          <w:sz w:val="28"/>
          <w:szCs w:val="28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DA3AA4" w:rsidRPr="00144BC5" w:rsidP="00DA3AA4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6 дел об административном правонарушении по идентичным административным правонарушениям, срок наказания по постановлениям будет </w:t>
      </w: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течь одновременно, в отношении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BC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A3AA4" w:rsidRPr="00144BC5" w:rsidP="00DA3AA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A3AA4" w:rsidRPr="00144BC5" w:rsidP="00DA3AA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4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Ермаченко Романа Анатольевича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DA3AA4" w:rsidRPr="00144BC5" w:rsidP="00DA3AA4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рассмотрения дела в судебном заседании, то есть </w:t>
      </w:r>
      <w:r w:rsidRPr="00144BC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05.03.2025 с 14 часов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3</w:t>
      </w:r>
      <w:r w:rsidRPr="00144BC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 минут</w:t>
      </w:r>
      <w:r w:rsidRPr="00144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A3AA4" w:rsidRPr="00144BC5" w:rsidP="00DA3AA4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A3AA4" w:rsidRPr="00144BC5" w:rsidP="00DA3AA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A4" w:rsidRPr="00144BC5" w:rsidP="00DA3AA4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A3AA4" w:rsidRPr="00144BC5" w:rsidP="00DA3AA4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A4" w:rsidRPr="00144BC5" w:rsidP="00DA3AA4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A4" w:rsidRPr="00144BC5" w:rsidP="00DA3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A4" w:rsidRPr="00144BC5" w:rsidP="00DA3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A4" w:rsidRPr="00144BC5" w:rsidP="00DA3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A4" w:rsidRPr="00144BC5" w:rsidP="00D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AA4" w:rsidRPr="00144BC5" w:rsidP="00D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219"/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A4"/>
    <w:rsid w:val="00144BC5"/>
    <w:rsid w:val="00615219"/>
    <w:rsid w:val="00DA3A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C50059-ED88-4921-9840-CDAE5C2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